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1" w:rsidRDefault="007A22F4" w:rsidP="007A22F4">
      <w:pPr>
        <w:jc w:val="center"/>
        <w:rPr>
          <w:b/>
          <w:sz w:val="36"/>
          <w:szCs w:val="36"/>
          <w:u w:val="single"/>
        </w:rPr>
      </w:pPr>
      <w:r w:rsidRPr="007A22F4">
        <w:rPr>
          <w:b/>
          <w:sz w:val="36"/>
          <w:szCs w:val="36"/>
          <w:u w:val="single"/>
        </w:rPr>
        <w:t xml:space="preserve">SEKÁNÍ TRÁVY </w:t>
      </w:r>
      <w:r>
        <w:rPr>
          <w:b/>
          <w:sz w:val="36"/>
          <w:szCs w:val="36"/>
          <w:u w:val="single"/>
        </w:rPr>
        <w:t>–</w:t>
      </w:r>
      <w:r w:rsidRPr="007A22F4">
        <w:rPr>
          <w:b/>
          <w:sz w:val="36"/>
          <w:szCs w:val="36"/>
          <w:u w:val="single"/>
        </w:rPr>
        <w:t xml:space="preserve"> PODMÍNKY</w:t>
      </w:r>
    </w:p>
    <w:p w:rsidR="007A22F4" w:rsidRPr="007A22F4" w:rsidRDefault="007A22F4" w:rsidP="007A22F4">
      <w:pPr>
        <w:jc w:val="center"/>
        <w:rPr>
          <w:sz w:val="32"/>
          <w:szCs w:val="32"/>
        </w:rPr>
      </w:pPr>
    </w:p>
    <w:p w:rsidR="0029382E" w:rsidRDefault="00893C65" w:rsidP="00677B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29382E">
        <w:rPr>
          <w:sz w:val="32"/>
          <w:szCs w:val="32"/>
        </w:rPr>
        <w:t>. Pozemky, na kterých se tráva seká:</w:t>
      </w:r>
    </w:p>
    <w:p w:rsidR="0029382E" w:rsidRDefault="0029382E" w:rsidP="00677B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a) obecní pozemky, </w:t>
      </w:r>
    </w:p>
    <w:p w:rsidR="0029382E" w:rsidRDefault="0029382E" w:rsidP="00677B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b) pozemky, které přiléhají těsně k</w:t>
      </w:r>
      <w:r w:rsidR="00893C65">
        <w:rPr>
          <w:sz w:val="32"/>
          <w:szCs w:val="32"/>
        </w:rPr>
        <w:t> </w:t>
      </w:r>
      <w:r>
        <w:rPr>
          <w:sz w:val="32"/>
          <w:szCs w:val="32"/>
        </w:rPr>
        <w:t>silnici</w:t>
      </w:r>
      <w:r w:rsidR="00893C65">
        <w:rPr>
          <w:sz w:val="32"/>
          <w:szCs w:val="32"/>
        </w:rPr>
        <w:t xml:space="preserve"> (příkopy aj.)</w:t>
      </w:r>
    </w:p>
    <w:p w:rsidR="00893C65" w:rsidRDefault="0029382E" w:rsidP="00893C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c) pozemky, které nejsou obecní, ale je v zájmu obce, aby </w:t>
      </w:r>
      <w:r w:rsidR="00893C65">
        <w:rPr>
          <w:sz w:val="32"/>
          <w:szCs w:val="32"/>
        </w:rPr>
        <w:t>b</w:t>
      </w:r>
      <w:r>
        <w:rPr>
          <w:sz w:val="32"/>
          <w:szCs w:val="32"/>
        </w:rPr>
        <w:t>yly</w:t>
      </w:r>
    </w:p>
    <w:p w:rsidR="00893C65" w:rsidRDefault="00893C65" w:rsidP="00893C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77B16">
        <w:rPr>
          <w:sz w:val="32"/>
          <w:szCs w:val="32"/>
        </w:rPr>
        <w:t xml:space="preserve"> posekány                    </w:t>
      </w:r>
    </w:p>
    <w:p w:rsidR="00CB25A0" w:rsidRDefault="00CB25A0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Tráva se seká min 2x ročně, včetně úklidu posekané trávy.</w:t>
      </w:r>
    </w:p>
    <w:p w:rsidR="00CB25A0" w:rsidRDefault="00CB25A0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Výměra jednotlivých pozemků, které občané </w:t>
      </w:r>
      <w:proofErr w:type="gramStart"/>
      <w:r>
        <w:rPr>
          <w:sz w:val="32"/>
          <w:szCs w:val="32"/>
        </w:rPr>
        <w:t>sekají</w:t>
      </w:r>
      <w:r w:rsidR="00CB25A0">
        <w:rPr>
          <w:sz w:val="32"/>
          <w:szCs w:val="32"/>
        </w:rPr>
        <w:t xml:space="preserve"> bude</w:t>
      </w:r>
      <w:proofErr w:type="gramEnd"/>
      <w:r>
        <w:rPr>
          <w:sz w:val="32"/>
          <w:szCs w:val="32"/>
        </w:rPr>
        <w:t xml:space="preserve"> znovu změřena přes výpočet  z KN a občanem odsouhlasena.</w:t>
      </w:r>
    </w:p>
    <w:p w:rsidR="00CB25A0" w:rsidRDefault="00CB25A0" w:rsidP="00893C65">
      <w:pPr>
        <w:spacing w:line="240" w:lineRule="auto"/>
        <w:rPr>
          <w:sz w:val="32"/>
          <w:szCs w:val="32"/>
        </w:rPr>
      </w:pPr>
    </w:p>
    <w:p w:rsidR="00893C65" w:rsidRPr="00893C65" w:rsidRDefault="00893C65" w:rsidP="00893C6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Cena za 1m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posekané plochy</w:t>
      </w:r>
      <w:r w:rsidR="00CB25A0">
        <w:rPr>
          <w:sz w:val="32"/>
          <w:szCs w:val="32"/>
        </w:rPr>
        <w:t xml:space="preserve"> je 3 Kč.</w:t>
      </w: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893C65" w:rsidRDefault="00893C65" w:rsidP="00893C65">
      <w:pPr>
        <w:spacing w:line="240" w:lineRule="auto"/>
        <w:rPr>
          <w:sz w:val="32"/>
          <w:szCs w:val="32"/>
        </w:rPr>
      </w:pPr>
    </w:p>
    <w:p w:rsidR="00CB25A0" w:rsidRDefault="00CB25A0" w:rsidP="007A22F4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893C65" w:rsidRPr="00893C65">
        <w:rPr>
          <w:sz w:val="32"/>
          <w:szCs w:val="32"/>
        </w:rPr>
        <w:t>c</w:t>
      </w:r>
      <w:r w:rsidR="007A22F4" w:rsidRPr="00893C65">
        <w:rPr>
          <w:sz w:val="32"/>
          <w:szCs w:val="32"/>
        </w:rPr>
        <w:t xml:space="preserve">hváleno zastupitelstvem </w:t>
      </w:r>
      <w:r w:rsidR="00893C65" w:rsidRPr="00893C65">
        <w:rPr>
          <w:sz w:val="32"/>
          <w:szCs w:val="32"/>
        </w:rPr>
        <w:t>obce na jednání</w:t>
      </w:r>
    </w:p>
    <w:p w:rsidR="007A22F4" w:rsidRPr="00893C65" w:rsidRDefault="007A22F4" w:rsidP="007A22F4">
      <w:pPr>
        <w:rPr>
          <w:sz w:val="32"/>
          <w:szCs w:val="32"/>
        </w:rPr>
      </w:pPr>
      <w:r w:rsidRPr="00893C65">
        <w:rPr>
          <w:sz w:val="32"/>
          <w:szCs w:val="32"/>
        </w:rPr>
        <w:t>dne:</w:t>
      </w:r>
      <w:r w:rsidR="00893C65" w:rsidRPr="00893C65">
        <w:rPr>
          <w:sz w:val="32"/>
          <w:szCs w:val="32"/>
        </w:rPr>
        <w:t xml:space="preserve"> 12.1.2016</w:t>
      </w:r>
    </w:p>
    <w:sectPr w:rsidR="007A22F4" w:rsidRPr="00893C65" w:rsidSect="00DF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22F4"/>
    <w:rsid w:val="0029382E"/>
    <w:rsid w:val="00677B16"/>
    <w:rsid w:val="007A22F4"/>
    <w:rsid w:val="00893C65"/>
    <w:rsid w:val="00CB25A0"/>
    <w:rsid w:val="00D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Bucharová</dc:creator>
  <cp:lastModifiedBy>Bucharová</cp:lastModifiedBy>
  <cp:revision>1</cp:revision>
  <dcterms:created xsi:type="dcterms:W3CDTF">2016-01-04T10:50:00Z</dcterms:created>
  <dcterms:modified xsi:type="dcterms:W3CDTF">2016-01-04T11:34:00Z</dcterms:modified>
</cp:coreProperties>
</file>