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DA3E21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3B4630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.</w:t>
      </w:r>
      <w:r w:rsidR="003B4630">
        <w:rPr>
          <w:rFonts w:ascii="Arial Black" w:hAnsi="Arial Black" w:cs="Courier New"/>
          <w:bCs/>
          <w:color w:val="000000"/>
          <w:sz w:val="26"/>
          <w:szCs w:val="26"/>
        </w:rPr>
        <w:t>4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.2017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>,</w:t>
      </w:r>
      <w:r w:rsidR="003B4630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 xml:space="preserve">,Miluše Bucharová, </w:t>
      </w:r>
      <w:r w:rsidR="007041F2">
        <w:rPr>
          <w:rFonts w:ascii="Arial" w:hAnsi="Arial" w:cs="Arial"/>
        </w:rPr>
        <w:t>Ludmila  Švábenická</w:t>
      </w:r>
      <w:r w:rsidR="00D16B16">
        <w:rPr>
          <w:rFonts w:ascii="Arial" w:hAnsi="Arial" w:cs="Arial"/>
        </w:rPr>
        <w:t>,Ludmila Draštíková, Věra Fleglová</w:t>
      </w:r>
    </w:p>
    <w:p w:rsidR="003B4630" w:rsidRDefault="003B4630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3B4630" w:rsidRDefault="003B463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Omluven: František Šeps</w:t>
      </w:r>
    </w:p>
    <w:p w:rsidR="00183100" w:rsidRDefault="00183100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EF5E79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Hosté: </w:t>
      </w:r>
      <w:r w:rsidR="003B4630" w:rsidRPr="003B4630">
        <w:rPr>
          <w:rFonts w:ascii="Arial" w:hAnsi="Arial" w:cs="Arial"/>
        </w:rPr>
        <w:t>Polák  Vojtěch</w:t>
      </w:r>
    </w:p>
    <w:p w:rsidR="00D16B16" w:rsidRPr="00D16B16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3B4630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</w:t>
      </w:r>
      <w:r w:rsidR="00DA3E2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Zapisovatelem navrhl Janu Ohrádkovou a ověřovateli byli</w:t>
      </w:r>
      <w:r w:rsidR="00BD662E">
        <w:rPr>
          <w:rFonts w:ascii="Arial" w:hAnsi="Arial" w:cs="Arial"/>
        </w:rPr>
        <w:t xml:space="preserve"> stanoveni  všichni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183100">
        <w:rPr>
          <w:rFonts w:ascii="Arial" w:hAnsi="Arial" w:cs="Arial"/>
        </w:rPr>
        <w:t xml:space="preserve"> </w:t>
      </w:r>
      <w:r w:rsidR="003B4630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Závěrečný účet, účetní závěrka</w:t>
      </w:r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2E1427" w:rsidRDefault="00770E0A" w:rsidP="004158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 xml:space="preserve">. </w:t>
      </w:r>
      <w:r w:rsidR="003B4630">
        <w:rPr>
          <w:rFonts w:ascii="Arial" w:hAnsi="Arial" w:cs="Arial"/>
        </w:rPr>
        <w:t>Úklid příkopů</w:t>
      </w:r>
    </w:p>
    <w:p w:rsidR="003B4630" w:rsidRPr="00A70C21" w:rsidRDefault="003B4630" w:rsidP="00415898">
      <w:pPr>
        <w:pStyle w:val="Bezmezer"/>
        <w:rPr>
          <w:rFonts w:ascii="Arial" w:hAnsi="Arial" w:cs="Arial"/>
        </w:rPr>
      </w:pPr>
    </w:p>
    <w:p w:rsidR="004C32D1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3B4630">
        <w:rPr>
          <w:rFonts w:ascii="Arial" w:hAnsi="Arial" w:cs="Arial"/>
        </w:rPr>
        <w:t>Stavební půjčky</w:t>
      </w:r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791A">
        <w:rPr>
          <w:rFonts w:ascii="Arial" w:hAnsi="Arial" w:cs="Arial"/>
        </w:rPr>
        <w:t>.</w:t>
      </w:r>
      <w:r w:rsidR="00B91E67">
        <w:rPr>
          <w:rFonts w:ascii="Arial" w:hAnsi="Arial" w:cs="Arial"/>
        </w:rPr>
        <w:t xml:space="preserve"> </w:t>
      </w:r>
      <w:r w:rsidR="003B4630">
        <w:rPr>
          <w:rFonts w:ascii="Arial" w:hAnsi="Arial" w:cs="Arial"/>
        </w:rPr>
        <w:t>Životní jubilea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3B4630" w:rsidRDefault="003B4630" w:rsidP="004C32D1">
      <w:pPr>
        <w:pStyle w:val="Default"/>
        <w:rPr>
          <w:rFonts w:ascii="Arial" w:hAnsi="Arial" w:cs="Arial"/>
          <w:b/>
        </w:rPr>
      </w:pPr>
    </w:p>
    <w:p w:rsidR="003B4630" w:rsidRPr="003B4630" w:rsidRDefault="003B463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3B4630">
        <w:rPr>
          <w:rFonts w:ascii="Arial" w:hAnsi="Arial" w:cs="Arial"/>
        </w:rPr>
        <w:t>Rozpočtová změna č. 1</w:t>
      </w:r>
    </w:p>
    <w:p w:rsidR="00183100" w:rsidRDefault="00183100" w:rsidP="004C32D1">
      <w:pPr>
        <w:pStyle w:val="Default"/>
        <w:rPr>
          <w:rFonts w:ascii="Arial" w:hAnsi="Arial" w:cs="Arial"/>
          <w:b/>
        </w:rPr>
      </w:pPr>
    </w:p>
    <w:p w:rsidR="00183100" w:rsidRDefault="00D16B16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B4630">
        <w:rPr>
          <w:rFonts w:ascii="Arial" w:hAnsi="Arial" w:cs="Arial"/>
        </w:rPr>
        <w:t>Členský příspěvek pro Podzvičinsko</w:t>
      </w:r>
    </w:p>
    <w:p w:rsidR="003B4630" w:rsidRDefault="003B4630" w:rsidP="004C32D1">
      <w:pPr>
        <w:pStyle w:val="Default"/>
        <w:rPr>
          <w:rFonts w:ascii="Arial" w:hAnsi="Arial" w:cs="Arial"/>
        </w:rPr>
      </w:pPr>
    </w:p>
    <w:p w:rsidR="003B4630" w:rsidRDefault="003B463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Nabídka sekání trávy na dosud neprodaných staveb.parcelách </w:t>
      </w:r>
    </w:p>
    <w:p w:rsidR="00183100" w:rsidRDefault="00183100" w:rsidP="004C32D1">
      <w:pPr>
        <w:pStyle w:val="Default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13959">
        <w:rPr>
          <w:rFonts w:ascii="Arial" w:hAnsi="Arial" w:cs="Arial"/>
        </w:rPr>
        <w:t>a</w:t>
      </w:r>
      <w:r w:rsidRPr="00A70C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obce </w:t>
      </w:r>
      <w:r w:rsidR="003B4630">
        <w:rPr>
          <w:rFonts w:ascii="Arial" w:hAnsi="Arial" w:cs="Arial"/>
        </w:rPr>
        <w:t>schvaluje  Závěrečný účet za rok 2016 s vyjádřením souhlasu s celoročním hospodařením bez výhrad.</w:t>
      </w: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Pro 6                      Proti 0                                  Zdržel  0</w:t>
      </w: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3959" w:rsidRDefault="00713959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1b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D16B16">
        <w:rPr>
          <w:rFonts w:ascii="Arial" w:hAnsi="Arial" w:cs="Arial"/>
          <w:iCs/>
          <w:color w:val="000000"/>
        </w:rPr>
        <w:t xml:space="preserve">schvaluje </w:t>
      </w:r>
      <w:r>
        <w:rPr>
          <w:rFonts w:ascii="Arial" w:hAnsi="Arial" w:cs="Arial"/>
          <w:iCs/>
          <w:color w:val="000000"/>
        </w:rPr>
        <w:t>účetní závěrku za rok 2016 a souhlasí s převodem výsledku hospodaření ve  výši 1 540 532,69</w:t>
      </w:r>
      <w:r w:rsidR="00FB054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Kč z účtu č. 431 na účet č. 432</w:t>
      </w:r>
    </w:p>
    <w:p w:rsidR="00713959" w:rsidRDefault="00713959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9149F" w:rsidRDefault="005D38A1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Pro  6                    Proti  0                             Zdržel  0</w:t>
      </w:r>
    </w:p>
    <w:p w:rsidR="005D38A1" w:rsidRDefault="005D38A1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6443BF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713959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FB054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</w:t>
      </w:r>
      <w:r w:rsidR="00713959">
        <w:rPr>
          <w:rFonts w:ascii="Arial" w:hAnsi="Arial" w:cs="Arial"/>
          <w:iCs/>
          <w:color w:val="000000"/>
        </w:rPr>
        <w:t>se zúčastní akce „Úklid příkopů příjezdových komunikací  u Červené Třemešné.</w:t>
      </w:r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901C88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Pro  </w:t>
      </w:r>
      <w:r w:rsidR="00713959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872A6" w:rsidRDefault="00713959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</w:t>
      </w:r>
      <w:r w:rsidR="00901C88">
        <w:rPr>
          <w:rFonts w:ascii="Arial" w:hAnsi="Arial" w:cs="Arial"/>
          <w:iCs/>
          <w:color w:val="000000"/>
        </w:rPr>
        <w:t xml:space="preserve">) </w:t>
      </w:r>
      <w:r w:rsidR="00FB054C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 xml:space="preserve">Zastupitelstvo obce </w:t>
      </w:r>
      <w:r w:rsidR="006872A6">
        <w:rPr>
          <w:rFonts w:ascii="Arial" w:hAnsi="Arial" w:cs="Arial"/>
          <w:iCs/>
          <w:color w:val="000000"/>
        </w:rPr>
        <w:t xml:space="preserve">schvaluje </w:t>
      </w:r>
      <w:r>
        <w:rPr>
          <w:rFonts w:ascii="Arial" w:hAnsi="Arial" w:cs="Arial"/>
          <w:iCs/>
          <w:color w:val="000000"/>
        </w:rPr>
        <w:t>poskytnutí stavební půjčky manželům Draštíkovým ve výši 50.000.-Kč na zateplení obvodové zdi v podkroví.</w:t>
      </w:r>
      <w:r w:rsidR="006872A6">
        <w:rPr>
          <w:rFonts w:ascii="Arial" w:hAnsi="Arial" w:cs="Arial"/>
          <w:iCs/>
          <w:color w:val="000000"/>
        </w:rPr>
        <w:t>.</w:t>
      </w:r>
    </w:p>
    <w:p w:rsidR="00AE1765" w:rsidRDefault="00AE1765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6872A6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Pro </w:t>
      </w:r>
      <w:r w:rsidR="00FB054C">
        <w:rPr>
          <w:rFonts w:ascii="Arial" w:hAnsi="Arial" w:cs="Arial"/>
          <w:iCs/>
          <w:color w:val="000000"/>
        </w:rPr>
        <w:t>5</w:t>
      </w:r>
      <w:r w:rsidR="005D38A1">
        <w:rPr>
          <w:rFonts w:ascii="Arial" w:hAnsi="Arial" w:cs="Arial"/>
          <w:iCs/>
          <w:color w:val="000000"/>
        </w:rPr>
        <w:t xml:space="preserve">                    </w:t>
      </w:r>
      <w:r>
        <w:rPr>
          <w:rFonts w:ascii="Arial" w:hAnsi="Arial" w:cs="Arial"/>
          <w:iCs/>
          <w:color w:val="000000"/>
        </w:rPr>
        <w:t xml:space="preserve">   Proti  0</w:t>
      </w:r>
      <w:r w:rsidR="00943F73"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                         </w:t>
      </w:r>
      <w:r w:rsidR="005D38A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Zdržel  </w:t>
      </w:r>
      <w:r w:rsidR="00FB054C">
        <w:rPr>
          <w:rFonts w:ascii="Arial" w:hAnsi="Arial" w:cs="Arial"/>
          <w:iCs/>
          <w:color w:val="000000"/>
        </w:rPr>
        <w:t>1</w:t>
      </w:r>
    </w:p>
    <w:p w:rsidR="00767637" w:rsidRPr="00A70C21" w:rsidRDefault="00943F7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</w:t>
      </w:r>
      <w:r w:rsidR="004E6DD8" w:rsidRPr="00A70C21">
        <w:rPr>
          <w:rFonts w:ascii="Arial" w:hAnsi="Arial" w:cs="Arial"/>
          <w:iCs/>
          <w:color w:val="000000"/>
        </w:rPr>
        <w:t xml:space="preserve">                </w:t>
      </w: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45F">
        <w:rPr>
          <w:rFonts w:ascii="Arial" w:hAnsi="Arial" w:cs="Arial"/>
        </w:rPr>
        <w:t xml:space="preserve">) </w:t>
      </w:r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obce </w:t>
      </w:r>
      <w:r w:rsidR="00A05E70">
        <w:rPr>
          <w:rFonts w:ascii="Arial" w:hAnsi="Arial" w:cs="Arial"/>
        </w:rPr>
        <w:t xml:space="preserve">schvaluje  </w:t>
      </w:r>
      <w:r>
        <w:rPr>
          <w:rFonts w:ascii="Arial" w:hAnsi="Arial" w:cs="Arial"/>
        </w:rPr>
        <w:t>věcný dar k životnímu jubileu: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p.Květoslavě Komínkové  ve výši 600.-Kč 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p.Ludmile Švábenické      ve  výši 600.-Kč</w:t>
      </w:r>
    </w:p>
    <w:p w:rsidR="005D38A1" w:rsidRDefault="005D38A1" w:rsidP="005D38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06E3" w:rsidRDefault="00117990" w:rsidP="005D38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 </w:t>
      </w:r>
      <w:r w:rsidR="005D38A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</w:t>
      </w:r>
      <w:r w:rsidR="005D38A1">
        <w:rPr>
          <w:rFonts w:ascii="Arial" w:hAnsi="Arial" w:cs="Arial"/>
        </w:rPr>
        <w:t xml:space="preserve">    </w:t>
      </w:r>
      <w:r w:rsidR="00D62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</w:t>
      </w:r>
      <w:r w:rsidR="005D38A1">
        <w:rPr>
          <w:rFonts w:ascii="Arial" w:hAnsi="Arial" w:cs="Arial"/>
        </w:rPr>
        <w:t xml:space="preserve">ti   0                         </w:t>
      </w:r>
      <w:r>
        <w:rPr>
          <w:rFonts w:ascii="Arial" w:hAnsi="Arial" w:cs="Arial"/>
        </w:rPr>
        <w:t xml:space="preserve">    Zdržel </w:t>
      </w:r>
      <w:r w:rsidR="005D3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B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 obce schvaluje rozpočtovou změnu č. 1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5D38A1" w:rsidP="005D38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  6                        Proti  0                             Zdržel  0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FB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 obce schvaluje členský příspěvek ve výši 906.-Kč –</w:t>
      </w:r>
      <w:r w:rsidR="00FB054C">
        <w:rPr>
          <w:rFonts w:ascii="Arial" w:hAnsi="Arial" w:cs="Arial"/>
        </w:rPr>
        <w:t xml:space="preserve"> region </w:t>
      </w:r>
      <w:r>
        <w:rPr>
          <w:rFonts w:ascii="Arial" w:hAnsi="Arial" w:cs="Arial"/>
        </w:rPr>
        <w:t>Podzvičinsko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5D38A1" w:rsidP="005D38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 6                       Proti  0                              Zdržel  0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FB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 obce nabízí sekání trávy na neprodaných  stavebních parcelách.</w:t>
      </w:r>
    </w:p>
    <w:p w:rsidR="0066049F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Zájemci se mohou hlásit </w:t>
      </w:r>
      <w:r w:rsidR="005412EA">
        <w:rPr>
          <w:rFonts w:ascii="Arial" w:hAnsi="Arial" w:cs="Arial"/>
        </w:rPr>
        <w:t xml:space="preserve">v úřed.hodinách na OÚ nejpozději </w:t>
      </w:r>
      <w:r>
        <w:rPr>
          <w:rFonts w:ascii="Arial" w:hAnsi="Arial" w:cs="Arial"/>
        </w:rPr>
        <w:t xml:space="preserve">do </w:t>
      </w:r>
      <w:r w:rsidR="00FB054C">
        <w:rPr>
          <w:rFonts w:ascii="Arial" w:hAnsi="Arial" w:cs="Arial"/>
        </w:rPr>
        <w:t>9</w:t>
      </w:r>
      <w:r w:rsidR="005412EA">
        <w:rPr>
          <w:rFonts w:ascii="Arial" w:hAnsi="Arial" w:cs="Arial"/>
        </w:rPr>
        <w:t>.5.2017.</w:t>
      </w:r>
    </w:p>
    <w:p w:rsidR="00B9335E" w:rsidRPr="004A06E3" w:rsidRDefault="006872A6" w:rsidP="004E6DD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06E3">
        <w:rPr>
          <w:rFonts w:ascii="Arial" w:hAnsi="Arial" w:cs="Arial"/>
          <w:b/>
        </w:rPr>
        <w:t xml:space="preserve">                                                                 </w:t>
      </w: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6049F" w:rsidRDefault="0066049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3B6E79">
        <w:rPr>
          <w:rFonts w:ascii="Arial" w:hAnsi="Arial" w:cs="Arial"/>
          <w:iCs/>
          <w:color w:val="000000"/>
        </w:rPr>
        <w:t xml:space="preserve"> 18.4</w:t>
      </w:r>
      <w:r w:rsidR="00C25614">
        <w:rPr>
          <w:rFonts w:ascii="Arial" w:hAnsi="Arial" w:cs="Arial"/>
          <w:iCs/>
          <w:color w:val="000000"/>
        </w:rPr>
        <w:t>.2017</w:t>
      </w: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Ohrádková</w:t>
      </w:r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A8" w:rsidRDefault="006E27A8">
      <w:r>
        <w:separator/>
      </w:r>
    </w:p>
  </w:endnote>
  <w:endnote w:type="continuationSeparator" w:id="0">
    <w:p w:rsidR="006E27A8" w:rsidRDefault="006E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3B6E79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A8" w:rsidRDefault="006E27A8">
      <w:r>
        <w:separator/>
      </w:r>
    </w:p>
  </w:footnote>
  <w:footnote w:type="continuationSeparator" w:id="0">
    <w:p w:rsidR="006E27A8" w:rsidRDefault="006E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č.</w:t>
    </w:r>
    <w:r w:rsidR="003B4630">
      <w:t xml:space="preserve"> 4</w:t>
    </w: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10FB"/>
    <w:rsid w:val="00412410"/>
    <w:rsid w:val="00414514"/>
    <w:rsid w:val="00415898"/>
    <w:rsid w:val="0041640E"/>
    <w:rsid w:val="004200F3"/>
    <w:rsid w:val="0042366A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D38A1"/>
    <w:rsid w:val="005E5DCD"/>
    <w:rsid w:val="005E65C6"/>
    <w:rsid w:val="005E702C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27A8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3959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465A"/>
    <w:rsid w:val="00905FE5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7634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500"/>
    <w:rsid w:val="00DB4D8B"/>
    <w:rsid w:val="00DC31D6"/>
    <w:rsid w:val="00DD24A3"/>
    <w:rsid w:val="00DD77B2"/>
    <w:rsid w:val="00DF22C9"/>
    <w:rsid w:val="00E00311"/>
    <w:rsid w:val="00E05013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69DD"/>
    <w:rsid w:val="00EB078A"/>
    <w:rsid w:val="00EB2101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24FA8"/>
    <w:rsid w:val="00F5107E"/>
    <w:rsid w:val="00F60292"/>
    <w:rsid w:val="00F632C6"/>
    <w:rsid w:val="00F655E2"/>
    <w:rsid w:val="00F72646"/>
    <w:rsid w:val="00F84EF2"/>
    <w:rsid w:val="00F861B5"/>
    <w:rsid w:val="00F87A45"/>
    <w:rsid w:val="00FA11ED"/>
    <w:rsid w:val="00FA36B8"/>
    <w:rsid w:val="00FA6F94"/>
    <w:rsid w:val="00FB054C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04F1-52D5-4E45-A565-2162BC82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6</cp:revision>
  <cp:lastPrinted>2017-04-18T16:40:00Z</cp:lastPrinted>
  <dcterms:created xsi:type="dcterms:W3CDTF">2017-04-18T12:58:00Z</dcterms:created>
  <dcterms:modified xsi:type="dcterms:W3CDTF">2017-04-18T16:50:00Z</dcterms:modified>
</cp:coreProperties>
</file>